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9" w:type="pct"/>
        <w:tblLayout w:type="fixed"/>
        <w:tblLook w:val="04A0" w:firstRow="1" w:lastRow="0" w:firstColumn="1" w:lastColumn="0" w:noHBand="0" w:noVBand="1"/>
      </w:tblPr>
      <w:tblGrid>
        <w:gridCol w:w="236"/>
        <w:gridCol w:w="5435"/>
        <w:gridCol w:w="4662"/>
        <w:gridCol w:w="236"/>
      </w:tblGrid>
      <w:tr w:rsidR="00831BF1" w:rsidRPr="0052715B" w14:paraId="2A56103F" w14:textId="77777777" w:rsidTr="00831BF1">
        <w:trPr>
          <w:trHeight w:val="983"/>
        </w:trPr>
        <w:tc>
          <w:tcPr>
            <w:tcW w:w="105" w:type="pct"/>
            <w:shd w:val="clear" w:color="auto" w:fill="auto"/>
          </w:tcPr>
          <w:p w14:paraId="6A6991A7" w14:textId="77777777" w:rsidR="00265218" w:rsidRPr="0052715B" w:rsidRDefault="00265218" w:rsidP="00CF31BB">
            <w:pPr>
              <w:pStyle w:val="Title"/>
            </w:pPr>
          </w:p>
        </w:tc>
        <w:tc>
          <w:tcPr>
            <w:tcW w:w="2578" w:type="pct"/>
            <w:shd w:val="clear" w:color="auto" w:fill="1F497D" w:themeFill="text2"/>
            <w:vAlign w:val="center"/>
          </w:tcPr>
          <w:p w14:paraId="6F0593E0" w14:textId="7B6D2F51" w:rsidR="00265218" w:rsidRPr="0052715B" w:rsidRDefault="00BE3477" w:rsidP="0080492A">
            <w:pPr>
              <w:pStyle w:val="Title"/>
            </w:pPr>
            <w:r>
              <w:t xml:space="preserve">Mẫu Đăng Kí Tài Khoản </w:t>
            </w:r>
            <w:r w:rsidR="00690A70">
              <w:t xml:space="preserve">SSIT </w:t>
            </w:r>
            <w:r>
              <w:t>ePort</w:t>
            </w:r>
          </w:p>
        </w:tc>
        <w:tc>
          <w:tcPr>
            <w:tcW w:w="2212" w:type="pct"/>
            <w:shd w:val="clear" w:color="auto" w:fill="auto"/>
          </w:tcPr>
          <w:p w14:paraId="4406DAE8" w14:textId="77777777" w:rsidR="00265218" w:rsidRPr="0052715B" w:rsidRDefault="00265218" w:rsidP="00CF31BB">
            <w:pPr>
              <w:pStyle w:val="Title"/>
            </w:pPr>
          </w:p>
        </w:tc>
        <w:tc>
          <w:tcPr>
            <w:tcW w:w="105" w:type="pct"/>
            <w:shd w:val="clear" w:color="auto" w:fill="auto"/>
          </w:tcPr>
          <w:p w14:paraId="5608CAB9" w14:textId="77777777" w:rsidR="00265218" w:rsidRPr="0052715B" w:rsidRDefault="00265218" w:rsidP="00CF31BB">
            <w:pPr>
              <w:pStyle w:val="Title"/>
            </w:pPr>
          </w:p>
        </w:tc>
      </w:tr>
      <w:tr w:rsidR="00BC1B68" w:rsidRPr="0052715B" w14:paraId="73AA9483" w14:textId="77777777" w:rsidTr="00831BF1">
        <w:trPr>
          <w:trHeight w:val="543"/>
        </w:trPr>
        <w:tc>
          <w:tcPr>
            <w:tcW w:w="105" w:type="pct"/>
            <w:shd w:val="clear" w:color="auto" w:fill="auto"/>
          </w:tcPr>
          <w:p w14:paraId="42BA1016" w14:textId="77777777" w:rsidR="00BC1B68" w:rsidRPr="0052715B" w:rsidRDefault="00BC1B68" w:rsidP="00CF31BB">
            <w:pPr>
              <w:pStyle w:val="Text"/>
            </w:pPr>
          </w:p>
        </w:tc>
        <w:tc>
          <w:tcPr>
            <w:tcW w:w="4790" w:type="pct"/>
            <w:gridSpan w:val="2"/>
            <w:shd w:val="clear" w:color="auto" w:fill="auto"/>
          </w:tcPr>
          <w:p w14:paraId="7707F59A" w14:textId="77777777" w:rsidR="00BC1B68" w:rsidRPr="0052715B" w:rsidRDefault="00BC1B68" w:rsidP="00CF31BB">
            <w:pPr>
              <w:pStyle w:val="Text"/>
            </w:pPr>
          </w:p>
        </w:tc>
        <w:tc>
          <w:tcPr>
            <w:tcW w:w="105" w:type="pct"/>
            <w:shd w:val="clear" w:color="auto" w:fill="auto"/>
          </w:tcPr>
          <w:p w14:paraId="07661E71" w14:textId="77777777" w:rsidR="00BC1B68" w:rsidRPr="0052715B" w:rsidRDefault="00BC1B68" w:rsidP="00CF31BB">
            <w:pPr>
              <w:pStyle w:val="Text"/>
            </w:pPr>
          </w:p>
        </w:tc>
      </w:tr>
      <w:tr w:rsidR="00265218" w:rsidRPr="0052715B" w14:paraId="6D3AD94F" w14:textId="77777777" w:rsidTr="00831BF1">
        <w:trPr>
          <w:trHeight w:val="9908"/>
        </w:trPr>
        <w:tc>
          <w:tcPr>
            <w:tcW w:w="105" w:type="pct"/>
            <w:shd w:val="clear" w:color="auto" w:fill="auto"/>
          </w:tcPr>
          <w:p w14:paraId="72106005" w14:textId="77777777" w:rsidR="00265218" w:rsidRPr="0052715B" w:rsidRDefault="00265218" w:rsidP="00CF31BB">
            <w:pPr>
              <w:pStyle w:val="Text"/>
            </w:pPr>
          </w:p>
        </w:tc>
        <w:tc>
          <w:tcPr>
            <w:tcW w:w="4790" w:type="pct"/>
            <w:gridSpan w:val="2"/>
            <w:shd w:val="clear" w:color="auto" w:fill="auto"/>
          </w:tcPr>
          <w:tbl>
            <w:tblPr>
              <w:tblStyle w:val="TableGrid"/>
              <w:tblW w:w="100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10043"/>
            </w:tblGrid>
            <w:tr w:rsidR="00C632E0" w:rsidRPr="0052715B" w14:paraId="0F82FCDA" w14:textId="77777777" w:rsidTr="006F09F0">
              <w:trPr>
                <w:trHeight w:val="381"/>
              </w:trPr>
              <w:tc>
                <w:tcPr>
                  <w:tcW w:w="10043" w:type="dxa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0A6994ED" w14:textId="57ACC359" w:rsidR="00C632E0" w:rsidRPr="001A3A50" w:rsidRDefault="00C632E0" w:rsidP="005B0638">
                  <w:pPr>
                    <w:pStyle w:val="BlueBoldText"/>
                    <w:rPr>
                      <w:rFonts w:ascii="Aptos" w:hAnsi="Aptos" w:cs="Calibri"/>
                    </w:rPr>
                  </w:pPr>
                  <w:r w:rsidRPr="001A3A50">
                    <w:rPr>
                      <w:rFonts w:ascii="Aptos" w:hAnsi="Aptos"/>
                    </w:rPr>
                    <w:t>THÔNG TIN DOANH NGHI</w:t>
                  </w:r>
                  <w:r w:rsidRPr="001A3A50">
                    <w:rPr>
                      <w:rFonts w:ascii="Aptos" w:hAnsi="Aptos" w:cs="Calibri"/>
                    </w:rPr>
                    <w:t>ỆP</w:t>
                  </w:r>
                </w:p>
              </w:tc>
            </w:tr>
            <w:tr w:rsidR="00612F86" w:rsidRPr="0052715B" w14:paraId="4C9C692E" w14:textId="77777777" w:rsidTr="006F09F0">
              <w:trPr>
                <w:trHeight w:val="381"/>
              </w:trPr>
              <w:tc>
                <w:tcPr>
                  <w:tcW w:w="10043" w:type="dxa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15F1927D" w14:textId="41013FE4" w:rsidR="00612F86" w:rsidRPr="004A148F" w:rsidRDefault="00612F86" w:rsidP="00612F86">
                  <w:pPr>
                    <w:pStyle w:val="BlueBoldText"/>
                    <w:jc w:val="left"/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</w:pPr>
                  <w:r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Tên doanh nghiệp: ………………………………………………………………………………………………..</w:t>
                  </w:r>
                </w:p>
                <w:p w14:paraId="6F8D864C" w14:textId="33025B7A" w:rsidR="00612F86" w:rsidRPr="004A148F" w:rsidRDefault="00612F86" w:rsidP="00612F86">
                  <w:pPr>
                    <w:pStyle w:val="BlueBoldText"/>
                    <w:jc w:val="left"/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</w:pPr>
                  <w:r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Địa chỉ liên hệ: ……………………………………………………………………………………………………..</w:t>
                  </w:r>
                </w:p>
                <w:p w14:paraId="2365F6FD" w14:textId="207C60CB" w:rsidR="00612F86" w:rsidRPr="004A148F" w:rsidRDefault="00612F86" w:rsidP="00612F86">
                  <w:pPr>
                    <w:pStyle w:val="BlueBoldText"/>
                    <w:jc w:val="left"/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</w:pPr>
                  <w:r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Mã số thuế (MST): …………………………………………………………………………………………………</w:t>
                  </w:r>
                </w:p>
                <w:p w14:paraId="19C1189C" w14:textId="77F8D22E" w:rsidR="00612F86" w:rsidRPr="004A148F" w:rsidRDefault="00F96D61" w:rsidP="00612F86">
                  <w:pPr>
                    <w:pStyle w:val="BlueBoldText"/>
                    <w:jc w:val="left"/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</w:pPr>
                  <w:r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 xml:space="preserve">Số </w:t>
                  </w:r>
                  <w:r w:rsidR="00612F86"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 xml:space="preserve">Giấy </w:t>
                  </w:r>
                  <w:r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 xml:space="preserve">Phép </w:t>
                  </w:r>
                  <w:r w:rsidR="00612F86"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Đ</w:t>
                  </w:r>
                  <w:r w:rsidR="009D7D6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K</w:t>
                  </w:r>
                  <w:r w:rsidR="00612F86"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 xml:space="preserve"> kinh doanh: ………………………………………………………………………………</w:t>
                  </w:r>
                  <w:r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..</w:t>
                  </w:r>
                  <w:r w:rsidR="00650CF0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.</w:t>
                  </w:r>
                </w:p>
                <w:p w14:paraId="1FD9E434" w14:textId="777AD9C9" w:rsidR="00612F86" w:rsidRPr="004A148F" w:rsidRDefault="00612F86" w:rsidP="00612F86">
                  <w:pPr>
                    <w:pStyle w:val="BlueBoldText"/>
                    <w:jc w:val="left"/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</w:pPr>
                  <w:r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Ngày cấp: …………………………………………………………………………………………………….........</w:t>
                  </w:r>
                </w:p>
                <w:p w14:paraId="051455F8" w14:textId="2B1F7C70" w:rsidR="00612F86" w:rsidRPr="004A148F" w:rsidRDefault="00612F86" w:rsidP="00612F86">
                  <w:pPr>
                    <w:pStyle w:val="BlueBoldText"/>
                    <w:jc w:val="left"/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</w:pPr>
                  <w:r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N</w:t>
                  </w:r>
                  <w:r w:rsidRPr="004A148F">
                    <w:rPr>
                      <w:rFonts w:ascii="Aptos" w:hAnsi="Aptos" w:hint="cs"/>
                      <w:b w:val="0"/>
                      <w:bCs w:val="0"/>
                      <w:color w:val="000000" w:themeColor="text1"/>
                    </w:rPr>
                    <w:t>ơ</w:t>
                  </w:r>
                  <w:r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i cấp: ………………………………………………………………………………………………………………</w:t>
                  </w:r>
                </w:p>
                <w:p w14:paraId="7832AB9C" w14:textId="5C1A9CEB" w:rsidR="00612F86" w:rsidRPr="004A148F" w:rsidRDefault="00612F86" w:rsidP="00612F86">
                  <w:pPr>
                    <w:pStyle w:val="BlueBoldText"/>
                    <w:jc w:val="left"/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</w:pPr>
                  <w:r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Tên ng</w:t>
                  </w:r>
                  <w:r w:rsidRPr="004A148F">
                    <w:rPr>
                      <w:rFonts w:ascii="Aptos" w:hAnsi="Aptos" w:hint="cs"/>
                      <w:b w:val="0"/>
                      <w:bCs w:val="0"/>
                      <w:color w:val="000000" w:themeColor="text1"/>
                    </w:rPr>
                    <w:t>ư</w:t>
                  </w:r>
                  <w:r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ời đại diện doanh nghiệp: ……………………………………………………………………………</w:t>
                  </w:r>
                </w:p>
                <w:p w14:paraId="2C3D741E" w14:textId="2543BBFE" w:rsidR="00612F86" w:rsidRPr="001A3A50" w:rsidRDefault="00612F86" w:rsidP="00612F86">
                  <w:pPr>
                    <w:pStyle w:val="BlueBoldText"/>
                    <w:jc w:val="left"/>
                    <w:rPr>
                      <w:rFonts w:ascii="Aptos" w:hAnsi="Aptos"/>
                    </w:rPr>
                  </w:pPr>
                  <w:r w:rsidRPr="004A148F">
                    <w:rPr>
                      <w:rFonts w:ascii="Aptos" w:hAnsi="Aptos"/>
                      <w:b w:val="0"/>
                      <w:bCs w:val="0"/>
                      <w:color w:val="000000" w:themeColor="text1"/>
                    </w:rPr>
                    <w:t>Chức vụ: ……………………………………………………………………………………………………………..</w:t>
                  </w:r>
                </w:p>
              </w:tc>
            </w:tr>
            <w:tr w:rsidR="00E141F4" w:rsidRPr="0052715B" w14:paraId="7951F113" w14:textId="77777777" w:rsidTr="006F09F0">
              <w:trPr>
                <w:trHeight w:val="409"/>
              </w:trPr>
              <w:tc>
                <w:tcPr>
                  <w:tcW w:w="10043" w:type="dxa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58636CCE" w14:textId="132EA9F6" w:rsidR="00E141F4" w:rsidRPr="001A3A50" w:rsidRDefault="00DF37EB" w:rsidP="00CF31BB">
                  <w:pPr>
                    <w:pStyle w:val="BlueBoldText"/>
                    <w:rPr>
                      <w:rFonts w:ascii="Aptos" w:hAnsi="Aptos" w:cs="Calibri"/>
                      <w:sz w:val="28"/>
                      <w:szCs w:val="28"/>
                    </w:rPr>
                  </w:pPr>
                  <w:r w:rsidRPr="001A3A50">
                    <w:rPr>
                      <w:rFonts w:ascii="Aptos" w:hAnsi="Aptos"/>
                      <w:sz w:val="28"/>
                      <w:szCs w:val="28"/>
                    </w:rPr>
                    <w:t>Chúng tôi đ</w:t>
                  </w:r>
                  <w:r w:rsidRPr="001A3A50">
                    <w:rPr>
                      <w:rFonts w:ascii="Aptos" w:hAnsi="Aptos" w:cs="Calibri"/>
                      <w:sz w:val="28"/>
                      <w:szCs w:val="28"/>
                    </w:rPr>
                    <w:t>ại diện doanh nghiệp đăng kí dịch vụ SSIT ePort như sau:</w:t>
                  </w:r>
                </w:p>
              </w:tc>
            </w:tr>
            <w:tr w:rsidR="00E141F4" w:rsidRPr="0052715B" w14:paraId="59B0871A" w14:textId="77777777" w:rsidTr="006F09F0">
              <w:trPr>
                <w:trHeight w:val="291"/>
              </w:trPr>
              <w:tc>
                <w:tcPr>
                  <w:tcW w:w="10043" w:type="dxa"/>
                  <w:tcBorders>
                    <w:top w:val="single" w:sz="24" w:space="0" w:color="1F497D" w:themeColor="text2"/>
                  </w:tcBorders>
                </w:tcPr>
                <w:p w14:paraId="579A68BA" w14:textId="77777777" w:rsidR="00E141F4" w:rsidRPr="0052715B" w:rsidRDefault="00E141F4" w:rsidP="00CF31BB"/>
              </w:tc>
            </w:tr>
          </w:tbl>
          <w:p w14:paraId="5F160747" w14:textId="47F78B58" w:rsidR="004207A7" w:rsidRDefault="004207A7" w:rsidP="004207A7">
            <w:pPr>
              <w:pStyle w:val="BoldText"/>
              <w:numPr>
                <w:ilvl w:val="0"/>
                <w:numId w:val="2"/>
              </w:numPr>
              <w:ind w:left="115" w:hanging="90"/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  <w:b w:val="0"/>
                <w:bCs w:val="0"/>
              </w:rPr>
              <w:t>Đăng kí email quản lý tài khoản:</w:t>
            </w:r>
            <w:r w:rsidR="002C7591">
              <w:rPr>
                <w:rFonts w:ascii="Aptos" w:hAnsi="Aptos"/>
                <w:b w:val="0"/>
                <w:bCs w:val="0"/>
              </w:rPr>
              <w:t xml:space="preserve"> ………………………………………………………………………….</w:t>
            </w:r>
          </w:p>
          <w:p w14:paraId="28B81B52" w14:textId="32E38ACD" w:rsidR="00265218" w:rsidRDefault="004207A7" w:rsidP="004207A7">
            <w:pPr>
              <w:pStyle w:val="BoldText"/>
              <w:numPr>
                <w:ilvl w:val="0"/>
                <w:numId w:val="2"/>
              </w:numPr>
              <w:ind w:left="115" w:hanging="90"/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  <w:b w:val="0"/>
                <w:bCs w:val="0"/>
              </w:rPr>
              <w:t>Đăng kí số điện thoại nhận tin nhắn xác thực:</w:t>
            </w:r>
            <w:r w:rsidR="002C7591">
              <w:rPr>
                <w:rFonts w:ascii="Aptos" w:hAnsi="Aptos"/>
                <w:b w:val="0"/>
                <w:bCs w:val="0"/>
              </w:rPr>
              <w:t xml:space="preserve">  ……………………………………………………….</w:t>
            </w:r>
          </w:p>
          <w:p w14:paraId="43BA36B3" w14:textId="77777777" w:rsidR="00B0636C" w:rsidRDefault="00B0636C" w:rsidP="00B0636C">
            <w:pPr>
              <w:pStyle w:val="BoldText"/>
              <w:ind w:left="115"/>
              <w:rPr>
                <w:rFonts w:ascii="Aptos" w:hAnsi="Aptos"/>
                <w:b w:val="0"/>
                <w:bCs w:val="0"/>
              </w:rPr>
            </w:pPr>
          </w:p>
          <w:tbl>
            <w:tblPr>
              <w:tblStyle w:val="TableGrid"/>
              <w:tblW w:w="9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9908"/>
            </w:tblGrid>
            <w:tr w:rsidR="001A3A50" w:rsidRPr="0052715B" w14:paraId="34C480E4" w14:textId="77777777" w:rsidTr="00831BF1">
              <w:trPr>
                <w:trHeight w:val="307"/>
              </w:trPr>
              <w:tc>
                <w:tcPr>
                  <w:tcW w:w="9908" w:type="dxa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39FCDD59" w14:textId="0E0697A1" w:rsidR="001A3A50" w:rsidRPr="001A3A50" w:rsidRDefault="001A3A50" w:rsidP="001A3A50">
                  <w:pPr>
                    <w:pStyle w:val="BlueBoldText"/>
                    <w:rPr>
                      <w:rFonts w:ascii="Aptos" w:hAnsi="Aptos" w:cs="Calibri"/>
                      <w:sz w:val="28"/>
                      <w:szCs w:val="28"/>
                    </w:rPr>
                  </w:pPr>
                  <w:bookmarkStart w:id="0" w:name="_Hlk155168252"/>
                  <w:r w:rsidRPr="001A3A50">
                    <w:rPr>
                      <w:rFonts w:ascii="Aptos" w:hAnsi="Aptos"/>
                      <w:sz w:val="28"/>
                      <w:szCs w:val="28"/>
                    </w:rPr>
                    <w:t>Xác nhận của khách hàng</w:t>
                  </w:r>
                </w:p>
              </w:tc>
            </w:tr>
            <w:bookmarkEnd w:id="0"/>
          </w:tbl>
          <w:p w14:paraId="59318CC5" w14:textId="77777777" w:rsidR="001A3A50" w:rsidRDefault="001A3A50" w:rsidP="001A3A50">
            <w:pPr>
              <w:pStyle w:val="BoldText"/>
              <w:ind w:left="115"/>
              <w:rPr>
                <w:rFonts w:ascii="Aptos" w:hAnsi="Aptos"/>
                <w:b w:val="0"/>
                <w:bCs w:val="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4950"/>
            </w:tblGrid>
            <w:tr w:rsidR="00EA637B" w14:paraId="264D6109" w14:textId="77777777" w:rsidTr="00391523">
              <w:tc>
                <w:tcPr>
                  <w:tcW w:w="4949" w:type="dxa"/>
                </w:tcPr>
                <w:p w14:paraId="259C1610" w14:textId="71A406FF" w:rsidR="00B45C42" w:rsidRDefault="00B45C42" w:rsidP="001A3A50">
                  <w:pPr>
                    <w:pStyle w:val="BoldText"/>
                    <w:rPr>
                      <w:rFonts w:ascii="Aptos" w:hAnsi="Aptos"/>
                      <w:b w:val="0"/>
                      <w:bCs w:val="0"/>
                    </w:rPr>
                  </w:pPr>
                  <w:r>
                    <w:rPr>
                      <w:rFonts w:ascii="Aptos" w:hAnsi="Aptos"/>
                      <w:b w:val="0"/>
                      <w:bCs w:val="0"/>
                    </w:rPr>
                    <w:t>Bằng văn bản này, chúng tôi đề nghị được cung cấp</w:t>
                  </w:r>
                  <w:r w:rsidR="008325E7">
                    <w:rPr>
                      <w:rFonts w:ascii="Aptos" w:hAnsi="Aptos"/>
                      <w:b w:val="0"/>
                      <w:bCs w:val="0"/>
                    </w:rPr>
                    <w:t xml:space="preserve"> tài khoản</w:t>
                  </w:r>
                  <w:r>
                    <w:rPr>
                      <w:rFonts w:ascii="Aptos" w:hAnsi="Aptos"/>
                      <w:b w:val="0"/>
                      <w:bCs w:val="0"/>
                    </w:rPr>
                    <w:t xml:space="preserve"> và sử dụng dịch vụ </w:t>
                  </w:r>
                  <w:r w:rsidR="00EA637B">
                    <w:rPr>
                      <w:rFonts w:ascii="Aptos" w:hAnsi="Aptos"/>
                      <w:b w:val="0"/>
                      <w:bCs w:val="0"/>
                    </w:rPr>
                    <w:t>cảng điện tử SSIT ePort với thông tin như trên.</w:t>
                  </w:r>
                  <w:r w:rsidR="000C0DC0">
                    <w:rPr>
                      <w:rFonts w:ascii="Aptos" w:hAnsi="Aptos"/>
                      <w:b w:val="0"/>
                      <w:bCs w:val="0"/>
                    </w:rPr>
                    <w:t xml:space="preserve"> Chúng tôi xác nhận:</w:t>
                  </w:r>
                </w:p>
                <w:p w14:paraId="0831231A" w14:textId="77777777" w:rsidR="000C0DC0" w:rsidRDefault="000C0DC0" w:rsidP="000C0DC0">
                  <w:pPr>
                    <w:pStyle w:val="BoldText"/>
                    <w:numPr>
                      <w:ilvl w:val="0"/>
                      <w:numId w:val="3"/>
                    </w:numPr>
                    <w:rPr>
                      <w:rFonts w:ascii="Aptos" w:hAnsi="Aptos"/>
                      <w:b w:val="0"/>
                      <w:bCs w:val="0"/>
                    </w:rPr>
                  </w:pPr>
                  <w:r>
                    <w:rPr>
                      <w:rFonts w:ascii="Aptos" w:hAnsi="Aptos"/>
                      <w:b w:val="0"/>
                      <w:bCs w:val="0"/>
                    </w:rPr>
                    <w:t>Những thông tin đã cung cấp trên đây là đầy đủ, trung thực, chính xác và hoàn toàn chịu trách nhiệm về các thông tin đã cung cấp.</w:t>
                  </w:r>
                </w:p>
                <w:p w14:paraId="15903AE5" w14:textId="43540A06" w:rsidR="000C0DC0" w:rsidRDefault="000C0DC0" w:rsidP="000C0DC0">
                  <w:pPr>
                    <w:pStyle w:val="BoldText"/>
                    <w:numPr>
                      <w:ilvl w:val="0"/>
                      <w:numId w:val="3"/>
                    </w:numPr>
                    <w:rPr>
                      <w:rFonts w:ascii="Aptos" w:hAnsi="Aptos"/>
                      <w:b w:val="0"/>
                      <w:bCs w:val="0"/>
                    </w:rPr>
                  </w:pPr>
                  <w:r>
                    <w:rPr>
                      <w:rFonts w:ascii="Aptos" w:hAnsi="Aptos"/>
                      <w:b w:val="0"/>
                      <w:bCs w:val="0"/>
                    </w:rPr>
                    <w:t>Đã đọc, hiểu các điều kiện sử dụng dịch vụ cảng điện tử ePort, hoàn toàn đồng ý và cam kết thực hiện đúng các</w:t>
                  </w:r>
                  <w:r w:rsidR="009766BD">
                    <w:rPr>
                      <w:rFonts w:ascii="Aptos" w:hAnsi="Aptos"/>
                      <w:b w:val="0"/>
                      <w:bCs w:val="0"/>
                    </w:rPr>
                    <w:t xml:space="preserve"> điều khoản sử dụng</w:t>
                  </w:r>
                  <w:r>
                    <w:rPr>
                      <w:rFonts w:ascii="Aptos" w:hAnsi="Aptos"/>
                      <w:b w:val="0"/>
                      <w:bCs w:val="0"/>
                    </w:rPr>
                    <w:t xml:space="preserve"> </w:t>
                  </w:r>
                  <w:r w:rsidR="009148E7">
                    <w:rPr>
                      <w:rFonts w:ascii="Aptos" w:hAnsi="Aptos"/>
                      <w:b w:val="0"/>
                      <w:bCs w:val="0"/>
                    </w:rPr>
                    <w:t>SSIT ePort</w:t>
                  </w:r>
                  <w:r>
                    <w:rPr>
                      <w:rFonts w:ascii="Aptos" w:hAnsi="Aptos"/>
                      <w:b w:val="0"/>
                      <w:bCs w:val="0"/>
                    </w:rPr>
                    <w:t xml:space="preserve"> tại:</w:t>
                  </w:r>
                </w:p>
                <w:p w14:paraId="3CCEDABB" w14:textId="1325A1E1" w:rsidR="000C0DC0" w:rsidRPr="00EE1877" w:rsidRDefault="00000000" w:rsidP="000C0DC0">
                  <w:pPr>
                    <w:pStyle w:val="BoldText"/>
                    <w:ind w:left="720"/>
                    <w:rPr>
                      <w:rFonts w:ascii="Aptos" w:hAnsi="Aptos"/>
                      <w:b w:val="0"/>
                      <w:bCs w:val="0"/>
                    </w:rPr>
                  </w:pPr>
                  <w:hyperlink r:id="rId11" w:history="1">
                    <w:r w:rsidR="000C0DC0" w:rsidRPr="00EE1877">
                      <w:rPr>
                        <w:rStyle w:val="Hyperlink"/>
                        <w:rFonts w:ascii="Aptos" w:hAnsi="Aptos"/>
                        <w:b w:val="0"/>
                        <w:bCs w:val="0"/>
                      </w:rPr>
                      <w:t>https://ssit.com.vn/dieu-khoan/dieu-khoan-dich-vu.html</w:t>
                    </w:r>
                  </w:hyperlink>
                </w:p>
              </w:tc>
              <w:tc>
                <w:tcPr>
                  <w:tcW w:w="4950" w:type="dxa"/>
                </w:tcPr>
                <w:p w14:paraId="6396A904" w14:textId="77777777" w:rsidR="00B45C42" w:rsidRDefault="00EA637B" w:rsidP="001A3A50">
                  <w:pPr>
                    <w:pStyle w:val="BoldText"/>
                    <w:rPr>
                      <w:rFonts w:ascii="Aptos" w:hAnsi="Aptos"/>
                      <w:b w:val="0"/>
                      <w:bCs w:val="0"/>
                    </w:rPr>
                  </w:pPr>
                  <w:r>
                    <w:rPr>
                      <w:rFonts w:ascii="Aptos" w:hAnsi="Aptos"/>
                      <w:b w:val="0"/>
                      <w:bCs w:val="0"/>
                    </w:rPr>
                    <w:t>……………, ngày…………tháng……… năm 2024</w:t>
                  </w:r>
                </w:p>
                <w:p w14:paraId="5637AF6A" w14:textId="77777777" w:rsidR="00EA637B" w:rsidRPr="00EA637B" w:rsidRDefault="00EA637B" w:rsidP="00EA637B">
                  <w:pPr>
                    <w:pStyle w:val="BoldText"/>
                    <w:jc w:val="center"/>
                    <w:rPr>
                      <w:rFonts w:ascii="Aptos" w:hAnsi="Aptos"/>
                    </w:rPr>
                  </w:pPr>
                  <w:r w:rsidRPr="00EA637B">
                    <w:rPr>
                      <w:rFonts w:ascii="Aptos" w:hAnsi="Aptos"/>
                    </w:rPr>
                    <w:t>Đại diện khách hàng</w:t>
                  </w:r>
                </w:p>
                <w:p w14:paraId="538790C8" w14:textId="77777777" w:rsidR="00EA637B" w:rsidRPr="00EA637B" w:rsidRDefault="00EA637B" w:rsidP="00EA637B">
                  <w:pPr>
                    <w:pStyle w:val="BoldText"/>
                    <w:jc w:val="center"/>
                    <w:rPr>
                      <w:rFonts w:ascii="Aptos" w:hAnsi="Aptos"/>
                      <w:b w:val="0"/>
                      <w:bCs w:val="0"/>
                      <w:i/>
                      <w:iCs/>
                    </w:rPr>
                  </w:pPr>
                  <w:r w:rsidRPr="00EA637B">
                    <w:rPr>
                      <w:rFonts w:ascii="Aptos" w:hAnsi="Aptos"/>
                      <w:b w:val="0"/>
                      <w:bCs w:val="0"/>
                      <w:i/>
                      <w:iCs/>
                    </w:rPr>
                    <w:t>(Ký, ghi rõ họ tên và đóng dấu)</w:t>
                  </w:r>
                </w:p>
                <w:p w14:paraId="6EDC7C57" w14:textId="77777777" w:rsidR="00EA637B" w:rsidRDefault="00EA637B" w:rsidP="00EA637B">
                  <w:pPr>
                    <w:pStyle w:val="BoldText"/>
                    <w:jc w:val="center"/>
                    <w:rPr>
                      <w:rFonts w:ascii="Aptos" w:hAnsi="Aptos"/>
                      <w:b w:val="0"/>
                      <w:bCs w:val="0"/>
                    </w:rPr>
                  </w:pPr>
                </w:p>
                <w:p w14:paraId="281372C6" w14:textId="77777777" w:rsidR="00EA637B" w:rsidRDefault="00EA637B" w:rsidP="00EA637B">
                  <w:pPr>
                    <w:pStyle w:val="BoldText"/>
                    <w:jc w:val="center"/>
                    <w:rPr>
                      <w:rFonts w:ascii="Aptos" w:hAnsi="Aptos"/>
                      <w:b w:val="0"/>
                      <w:bCs w:val="0"/>
                    </w:rPr>
                  </w:pPr>
                </w:p>
                <w:p w14:paraId="290E52A5" w14:textId="77777777" w:rsidR="00EA637B" w:rsidRDefault="00EA637B" w:rsidP="00EA637B">
                  <w:pPr>
                    <w:pStyle w:val="BoldText"/>
                    <w:jc w:val="center"/>
                    <w:rPr>
                      <w:rFonts w:ascii="Aptos" w:hAnsi="Aptos"/>
                      <w:b w:val="0"/>
                      <w:bCs w:val="0"/>
                    </w:rPr>
                  </w:pPr>
                </w:p>
                <w:p w14:paraId="66AA1751" w14:textId="2962E6C3" w:rsidR="00EA637B" w:rsidRDefault="00EA637B" w:rsidP="00EA637B">
                  <w:pPr>
                    <w:pStyle w:val="BoldText"/>
                    <w:jc w:val="center"/>
                    <w:rPr>
                      <w:rFonts w:ascii="Aptos" w:hAnsi="Aptos"/>
                      <w:b w:val="0"/>
                      <w:bCs w:val="0"/>
                    </w:rPr>
                  </w:pPr>
                </w:p>
              </w:tc>
            </w:tr>
          </w:tbl>
          <w:p w14:paraId="6F14956F" w14:textId="77777777" w:rsidR="00272DE4" w:rsidRPr="004207A7" w:rsidRDefault="00272DE4" w:rsidP="001A3A50">
            <w:pPr>
              <w:pStyle w:val="BoldText"/>
              <w:ind w:left="115"/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105" w:type="pct"/>
            <w:shd w:val="clear" w:color="auto" w:fill="auto"/>
          </w:tcPr>
          <w:p w14:paraId="03B5B704" w14:textId="77777777" w:rsidR="00265218" w:rsidRPr="0052715B" w:rsidRDefault="00265218" w:rsidP="00CF31BB">
            <w:pPr>
              <w:pStyle w:val="Text"/>
            </w:pPr>
          </w:p>
        </w:tc>
      </w:tr>
    </w:tbl>
    <w:p w14:paraId="05AFA922" w14:textId="77777777" w:rsidR="00463B35" w:rsidRDefault="00463B35" w:rsidP="00CF31BB">
      <w:pPr>
        <w:pStyle w:val="BlueBoldText"/>
      </w:pPr>
    </w:p>
    <w:sectPr w:rsidR="00463B35" w:rsidSect="000C0DC0">
      <w:headerReference w:type="default" r:id="rId12"/>
      <w:pgSz w:w="11906" w:h="16838" w:code="9"/>
      <w:pgMar w:top="1260" w:right="720" w:bottom="540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0533" w14:textId="77777777" w:rsidR="000317C2" w:rsidRDefault="000317C2" w:rsidP="00CF31BB">
      <w:r>
        <w:separator/>
      </w:r>
    </w:p>
  </w:endnote>
  <w:endnote w:type="continuationSeparator" w:id="0">
    <w:p w14:paraId="23615DDB" w14:textId="77777777" w:rsidR="000317C2" w:rsidRDefault="000317C2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3030" w14:textId="77777777" w:rsidR="000317C2" w:rsidRDefault="000317C2" w:rsidP="00CF31BB">
      <w:r>
        <w:separator/>
      </w:r>
    </w:p>
  </w:footnote>
  <w:footnote w:type="continuationSeparator" w:id="0">
    <w:p w14:paraId="42A8DBD1" w14:textId="77777777" w:rsidR="000317C2" w:rsidRDefault="000317C2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CD4E" w14:textId="4577D520" w:rsidR="00BC1B68" w:rsidRDefault="00690A70" w:rsidP="0052715B">
    <w:pPr>
      <w:pStyle w:val="Header"/>
      <w:jc w:val="right"/>
    </w:pPr>
    <w:r w:rsidRPr="00690A70">
      <w:rPr>
        <w:noProof/>
      </w:rPr>
      <w:drawing>
        <wp:inline distT="0" distB="0" distL="0" distR="0" wp14:anchorId="21380904" wp14:editId="7DBE9080">
          <wp:extent cx="1466850" cy="371475"/>
          <wp:effectExtent l="0" t="0" r="0" b="9525"/>
          <wp:docPr id="1834447381" name="Graphic 1834447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56154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4AB" w:rsidRPr="00BD4CB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0F6"/>
    <w:multiLevelType w:val="hybridMultilevel"/>
    <w:tmpl w:val="835A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0E02"/>
    <w:multiLevelType w:val="hybridMultilevel"/>
    <w:tmpl w:val="7D3E19CC"/>
    <w:lvl w:ilvl="0" w:tplc="3C260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F4370"/>
    <w:multiLevelType w:val="hybridMultilevel"/>
    <w:tmpl w:val="25E2A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A29E1"/>
    <w:multiLevelType w:val="hybridMultilevel"/>
    <w:tmpl w:val="1C22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06CA2"/>
    <w:multiLevelType w:val="hybridMultilevel"/>
    <w:tmpl w:val="4C34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21047">
    <w:abstractNumId w:val="0"/>
  </w:num>
  <w:num w:numId="2" w16cid:durableId="1910846411">
    <w:abstractNumId w:val="1"/>
  </w:num>
  <w:num w:numId="3" w16cid:durableId="1333801550">
    <w:abstractNumId w:val="2"/>
  </w:num>
  <w:num w:numId="4" w16cid:durableId="1637445332">
    <w:abstractNumId w:val="3"/>
  </w:num>
  <w:num w:numId="5" w16cid:durableId="1900945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77"/>
    <w:rsid w:val="000317C2"/>
    <w:rsid w:val="000A7FDC"/>
    <w:rsid w:val="000C0DC0"/>
    <w:rsid w:val="000C75BF"/>
    <w:rsid w:val="001034AB"/>
    <w:rsid w:val="0010766F"/>
    <w:rsid w:val="00110721"/>
    <w:rsid w:val="001257F0"/>
    <w:rsid w:val="0016108E"/>
    <w:rsid w:val="001A199E"/>
    <w:rsid w:val="001A3A50"/>
    <w:rsid w:val="00246BBD"/>
    <w:rsid w:val="0025130C"/>
    <w:rsid w:val="00256391"/>
    <w:rsid w:val="002633EB"/>
    <w:rsid w:val="00265218"/>
    <w:rsid w:val="00272DE4"/>
    <w:rsid w:val="002B4534"/>
    <w:rsid w:val="002C6ABD"/>
    <w:rsid w:val="002C7591"/>
    <w:rsid w:val="002D3842"/>
    <w:rsid w:val="003071A0"/>
    <w:rsid w:val="00337C0F"/>
    <w:rsid w:val="00366F6D"/>
    <w:rsid w:val="00391523"/>
    <w:rsid w:val="003A2154"/>
    <w:rsid w:val="003D14D8"/>
    <w:rsid w:val="003E0129"/>
    <w:rsid w:val="004207A7"/>
    <w:rsid w:val="00435E8C"/>
    <w:rsid w:val="0044234B"/>
    <w:rsid w:val="004464D1"/>
    <w:rsid w:val="00463B35"/>
    <w:rsid w:val="00482917"/>
    <w:rsid w:val="004A148F"/>
    <w:rsid w:val="004A69A0"/>
    <w:rsid w:val="004C2F50"/>
    <w:rsid w:val="0052715B"/>
    <w:rsid w:val="00542A22"/>
    <w:rsid w:val="005D124E"/>
    <w:rsid w:val="00603015"/>
    <w:rsid w:val="00612F86"/>
    <w:rsid w:val="00643F5A"/>
    <w:rsid w:val="00650CF0"/>
    <w:rsid w:val="00684557"/>
    <w:rsid w:val="00690A70"/>
    <w:rsid w:val="00694CBE"/>
    <w:rsid w:val="006C7D64"/>
    <w:rsid w:val="006F09F0"/>
    <w:rsid w:val="0071089C"/>
    <w:rsid w:val="00740FC7"/>
    <w:rsid w:val="007B52D2"/>
    <w:rsid w:val="007C1F7D"/>
    <w:rsid w:val="007D4902"/>
    <w:rsid w:val="0080492A"/>
    <w:rsid w:val="00831BF1"/>
    <w:rsid w:val="008325E7"/>
    <w:rsid w:val="008A0B8F"/>
    <w:rsid w:val="008D3EE1"/>
    <w:rsid w:val="009148E7"/>
    <w:rsid w:val="009766BD"/>
    <w:rsid w:val="009D7D6F"/>
    <w:rsid w:val="009E6AC6"/>
    <w:rsid w:val="009E7AD7"/>
    <w:rsid w:val="00A3321A"/>
    <w:rsid w:val="00A73AE1"/>
    <w:rsid w:val="00AB2833"/>
    <w:rsid w:val="00AC7198"/>
    <w:rsid w:val="00AE3FB7"/>
    <w:rsid w:val="00B0636C"/>
    <w:rsid w:val="00B122BA"/>
    <w:rsid w:val="00B45C42"/>
    <w:rsid w:val="00B669DE"/>
    <w:rsid w:val="00B675AF"/>
    <w:rsid w:val="00BA2D57"/>
    <w:rsid w:val="00BC1B68"/>
    <w:rsid w:val="00BD4CBB"/>
    <w:rsid w:val="00BE3477"/>
    <w:rsid w:val="00BF5A49"/>
    <w:rsid w:val="00C50E6D"/>
    <w:rsid w:val="00C632E0"/>
    <w:rsid w:val="00C648D7"/>
    <w:rsid w:val="00C822DF"/>
    <w:rsid w:val="00CF31BB"/>
    <w:rsid w:val="00D13E0A"/>
    <w:rsid w:val="00D17EEF"/>
    <w:rsid w:val="00D4436A"/>
    <w:rsid w:val="00DE3C23"/>
    <w:rsid w:val="00DF37EB"/>
    <w:rsid w:val="00E141F4"/>
    <w:rsid w:val="00E53AFF"/>
    <w:rsid w:val="00E6599D"/>
    <w:rsid w:val="00EA637B"/>
    <w:rsid w:val="00EB6F5D"/>
    <w:rsid w:val="00EE1877"/>
    <w:rsid w:val="00F27B67"/>
    <w:rsid w:val="00F32C5C"/>
    <w:rsid w:val="00F96D61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917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5B"/>
    <w:pPr>
      <w:spacing w:after="120"/>
      <w:jc w:val="center"/>
    </w:pPr>
    <w:rPr>
      <w:rFonts w:asciiTheme="minorHAnsi" w:hAnsiTheme="minorHAns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5130C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qFormat/>
    <w:rsid w:val="00643F5A"/>
  </w:style>
  <w:style w:type="paragraph" w:customStyle="1" w:styleId="BlueText">
    <w:name w:val="Blue Text"/>
    <w:basedOn w:val="Normal"/>
    <w:uiPriority w:val="3"/>
    <w:qFormat/>
    <w:rsid w:val="0052715B"/>
    <w:rPr>
      <w:color w:val="1F497D" w:themeColor="text2"/>
    </w:rPr>
  </w:style>
  <w:style w:type="paragraph" w:customStyle="1" w:styleId="Contacts">
    <w:name w:val="Contacts"/>
    <w:basedOn w:val="Normal"/>
    <w:uiPriority w:val="5"/>
    <w:qFormat/>
    <w:rsid w:val="0052715B"/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6108E"/>
    <w:pPr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52715B"/>
    <w:rPr>
      <w:b/>
      <w:bCs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paragraph" w:styleId="ListParagraph">
    <w:name w:val="List Paragraph"/>
    <w:basedOn w:val="Normal"/>
    <w:uiPriority w:val="34"/>
    <w:semiHidden/>
    <w:qFormat/>
    <w:rsid w:val="00831B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BF1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it.com.vn/dieu-khoan/dieu-khoan-dich-vu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tran\AppData\Roaming\Microsoft\Templates\Small%20business%20employee%20vacation%20request%20form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E1911-DEAF-43D4-83CA-88096F322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C341F-D1FC-472D-BE2C-8390A424931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0357147-3FF3-4069-BDB1-56BABA3B43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9EF26-FD2A-4EC0-8FE3-2D9B6B4F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employee vacation request form.dotx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2024-01-03T02:20:00Z</dcterms:created>
  <dcterms:modified xsi:type="dcterms:W3CDTF">2024-01-04T02:31:00Z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